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南宁市第八人民医院医疗设备参数征集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根据医院发展需要</w:t>
      </w:r>
      <w:r>
        <w:rPr>
          <w:rFonts w:hint="eastAsia" w:ascii="仿宋" w:hAnsi="仿宋" w:eastAsia="仿宋" w:cs="仿宋"/>
          <w:sz w:val="28"/>
          <w:szCs w:val="28"/>
        </w:rPr>
        <w:t>，我院拟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采</w:t>
      </w:r>
      <w:r>
        <w:rPr>
          <w:rFonts w:hint="eastAsia" w:ascii="仿宋" w:hAnsi="仿宋" w:eastAsia="仿宋" w:cs="仿宋"/>
          <w:sz w:val="28"/>
          <w:szCs w:val="28"/>
        </w:rPr>
        <w:t>购一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批医疗设备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，特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CFBFB"/>
        </w:rPr>
        <w:t>面向社会公开征集</w:t>
      </w:r>
      <w:r>
        <w:rPr>
          <w:rFonts w:hint="eastAsia" w:ascii="仿宋" w:hAnsi="仿宋" w:eastAsia="仿宋" w:cs="仿宋"/>
          <w:sz w:val="28"/>
          <w:szCs w:val="28"/>
        </w:rPr>
        <w:t>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设备的技术</w:t>
      </w:r>
      <w:r>
        <w:rPr>
          <w:rFonts w:hint="eastAsia" w:ascii="仿宋" w:hAnsi="仿宋" w:eastAsia="仿宋" w:cs="仿宋"/>
          <w:sz w:val="28"/>
          <w:szCs w:val="28"/>
        </w:rPr>
        <w:t>参数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。本次公开征询情况将作为采购人编制采购最高限价、主要技术指标及配置的参考依据，现将有关事项公告如下：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一、拟征集</w:t>
      </w:r>
      <w:r>
        <w:rPr>
          <w:rFonts w:hint="eastAsia" w:ascii="黑体" w:hAnsi="黑体" w:eastAsia="黑体" w:cs="黑体"/>
          <w:sz w:val="28"/>
          <w:szCs w:val="28"/>
        </w:rPr>
        <w:t>参数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设备清单：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详见附件一：南宁市第八人民医院医疗设备参数征集需求表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 w:cs="黑体"/>
          <w:sz w:val="28"/>
          <w:szCs w:val="28"/>
        </w:rPr>
        <w:t>征集时间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日17:00。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三、推介资料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CFBFB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CFBFB"/>
        </w:rPr>
        <w:t>本次参数征集，请</w:t>
      </w:r>
      <w:r>
        <w:rPr>
          <w:rFonts w:hint="eastAsia" w:ascii="仿宋" w:hAnsi="仿宋" w:eastAsia="仿宋" w:cs="仿宋"/>
          <w:sz w:val="28"/>
          <w:szCs w:val="28"/>
        </w:rPr>
        <w:t>推介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CFBFB"/>
        </w:rPr>
        <w:t>按以下顺序装订成册：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1.南宁市第八人民医院医疗设备参数征集市场调研报名表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（加盖公司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公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南宁市第八人民医院医疗设备参考参数表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纸质版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（加盖公司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公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章）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CFBFB"/>
          <w:lang w:eastAsia="zh-CN"/>
        </w:rPr>
        <w:t>电子版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采用word、WPS等常见可编制格式，与纸质版本的文字内容相同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，存于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U盘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内）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一同递交；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生产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企业及产品资质：包括但不限于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营业执照、医疗器械生产许可证、医疗器械注册证或备案凭证等材料复印件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（需加盖公章）；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4.供应商资质：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包括但不限于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营业执照、医疗器械经营许可证、医疗器械经营备案凭证等材料复印件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（需加盖公章）；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5.供应商</w:t>
      </w:r>
      <w:r>
        <w:rPr>
          <w:rFonts w:hint="eastAsia" w:ascii="仿宋" w:hAnsi="仿宋" w:eastAsia="仿宋" w:cs="仿宋"/>
          <w:sz w:val="28"/>
          <w:szCs w:val="28"/>
        </w:rPr>
        <w:t>通过“信用中国” 和“中国政府采购网”网站查询信用记录并提供网页截图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（需加盖公章）；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z w:val="28"/>
          <w:szCs w:val="28"/>
        </w:rPr>
        <w:t>生产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sz w:val="28"/>
          <w:szCs w:val="28"/>
        </w:rPr>
        <w:t>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</w:rPr>
        <w:t>法人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给予</w:t>
      </w:r>
      <w:r>
        <w:rPr>
          <w:rFonts w:hint="eastAsia" w:ascii="仿宋" w:hAnsi="仿宋" w:eastAsia="仿宋" w:cs="仿宋"/>
          <w:sz w:val="28"/>
          <w:szCs w:val="28"/>
        </w:rPr>
        <w:t>业务人员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CFBFB"/>
        </w:rPr>
        <w:t>授权委托书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（法人及业务人员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双方签字或盖章，并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加盖公章）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CFBFB"/>
        </w:rPr>
        <w:t>、被授权人身份证复印件加盖公章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．产品彩页资料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四、提交方式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请有意向提供参考参数的生产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sz w:val="28"/>
          <w:szCs w:val="28"/>
        </w:rPr>
        <w:t>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将相关产品推介</w:t>
      </w:r>
      <w:r>
        <w:rPr>
          <w:rFonts w:hint="eastAsia" w:ascii="仿宋" w:hAnsi="仿宋" w:eastAsia="仿宋" w:cs="仿宋"/>
          <w:sz w:val="28"/>
          <w:szCs w:val="28"/>
        </w:rPr>
        <w:t>材料包装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含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纸质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材料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和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装有对应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Wrod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/wps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版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材料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的U盘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U盘上贴好公司名称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妥善，并于包装袋封面贴上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附件四：推介人信息标签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盖骑缝章密封送至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南宁市西乡塘区沈阳路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2号</w:t>
      </w:r>
      <w:r>
        <w:rPr>
          <w:rFonts w:hint="eastAsia" w:ascii="仿宋" w:hAnsi="仿宋" w:eastAsia="仿宋" w:cs="仿宋"/>
          <w:sz w:val="28"/>
          <w:szCs w:val="28"/>
        </w:rPr>
        <w:t>南宁市第八人民医院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医学装备科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学术厅旁，平房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132室</w:t>
      </w:r>
      <w:r>
        <w:rPr>
          <w:rFonts w:hint="eastAsia" w:ascii="仿宋" w:hAnsi="仿宋" w:eastAsia="仿宋" w:cs="仿宋"/>
          <w:sz w:val="28"/>
          <w:szCs w:val="28"/>
        </w:rPr>
        <w:t>）。逾期送达或未按要求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制作推介材料的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我院可</w:t>
      </w:r>
      <w:r>
        <w:rPr>
          <w:rFonts w:hint="eastAsia" w:ascii="仿宋" w:hAnsi="仿宋" w:eastAsia="仿宋" w:cs="仿宋"/>
          <w:sz w:val="28"/>
          <w:szCs w:val="28"/>
        </w:rPr>
        <w:t>不予接收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或不予采用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陆</w:t>
      </w:r>
      <w:r>
        <w:rPr>
          <w:rFonts w:hint="eastAsia" w:ascii="仿宋" w:hAnsi="仿宋" w:eastAsia="仿宋" w:cs="仿宋"/>
          <w:sz w:val="28"/>
          <w:szCs w:val="28"/>
        </w:rPr>
        <w:t>老师，联系电话：0771-381182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spacing w:line="480" w:lineRule="exact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监督举报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柳</w:t>
      </w:r>
      <w:r>
        <w:rPr>
          <w:rFonts w:hint="eastAsia" w:ascii="仿宋" w:hAnsi="仿宋" w:eastAsia="仿宋" w:cs="仿宋"/>
          <w:sz w:val="28"/>
          <w:szCs w:val="28"/>
        </w:rPr>
        <w:t>老师，联系电话：0771-3811821。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五、其他约定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(一)本次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参数征集</w:t>
      </w:r>
      <w:r>
        <w:rPr>
          <w:rFonts w:hint="eastAsia" w:ascii="仿宋" w:hAnsi="仿宋" w:eastAsia="仿宋" w:cs="仿宋"/>
          <w:sz w:val="28"/>
          <w:szCs w:val="28"/>
        </w:rPr>
        <w:t>活动仅为我院编制拟采购医疗设备技术参数使用，非资格预审。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推介人</w:t>
      </w:r>
      <w:r>
        <w:rPr>
          <w:rFonts w:hint="eastAsia" w:ascii="仿宋" w:hAnsi="仿宋" w:eastAsia="仿宋" w:cs="仿宋"/>
          <w:sz w:val="28"/>
          <w:szCs w:val="28"/>
        </w:rPr>
        <w:t>相关资料一经递交后，不予退回。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(二)无论我院是否采用，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推介人</w:t>
      </w:r>
      <w:r>
        <w:rPr>
          <w:rFonts w:hint="eastAsia" w:ascii="仿宋" w:hAnsi="仿宋" w:eastAsia="仿宋" w:cs="仿宋"/>
          <w:sz w:val="28"/>
          <w:szCs w:val="28"/>
        </w:rPr>
        <w:t>应保证所递交的技术参数或配置要求，不产生因第三方提出侵犯其专利权、商标权或其它知识产权而引起的法律和经济纠纷，如因专利权、商标权或其它知识产权而引起法律和经济纠纷，由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推介人</w:t>
      </w:r>
      <w:r>
        <w:rPr>
          <w:rFonts w:hint="eastAsia" w:ascii="仿宋" w:hAnsi="仿宋" w:eastAsia="仿宋" w:cs="仿宋"/>
          <w:sz w:val="28"/>
          <w:szCs w:val="28"/>
        </w:rPr>
        <w:t>承担所有相关责任。对所有自愿递交参数征集资料的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推介人</w:t>
      </w:r>
      <w:r>
        <w:rPr>
          <w:rFonts w:hint="eastAsia" w:ascii="仿宋" w:hAnsi="仿宋" w:eastAsia="仿宋" w:cs="仿宋"/>
          <w:sz w:val="28"/>
          <w:szCs w:val="28"/>
        </w:rPr>
        <w:t>，我院不给予任何形式的经济和物资补偿，一切费用均由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推介人</w:t>
      </w:r>
      <w:r>
        <w:rPr>
          <w:rFonts w:hint="eastAsia" w:ascii="仿宋" w:hAnsi="仿宋" w:eastAsia="仿宋" w:cs="仿宋"/>
          <w:sz w:val="28"/>
          <w:szCs w:val="28"/>
        </w:rPr>
        <w:t>自行承担。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(三)我院有权针对技术参数不了解、不清楚的地方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向推介人</w:t>
      </w:r>
      <w:r>
        <w:rPr>
          <w:rFonts w:hint="eastAsia" w:ascii="仿宋" w:hAnsi="仿宋" w:eastAsia="仿宋" w:cs="仿宋"/>
          <w:sz w:val="28"/>
          <w:szCs w:val="28"/>
        </w:rPr>
        <w:t>提供的技术负责人进行询问，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推介人</w:t>
      </w:r>
      <w:r>
        <w:rPr>
          <w:rFonts w:hint="eastAsia" w:ascii="仿宋" w:hAnsi="仿宋" w:eastAsia="仿宋" w:cs="仿宋"/>
          <w:sz w:val="28"/>
          <w:szCs w:val="28"/>
        </w:rPr>
        <w:t>应保证相关人员能够及时回复我院的问题。在规定时间内拒绝回复的，视为自动放弃。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(四)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推介人</w:t>
      </w:r>
      <w:r>
        <w:rPr>
          <w:rFonts w:hint="eastAsia" w:ascii="仿宋" w:hAnsi="仿宋" w:eastAsia="仿宋" w:cs="仿宋"/>
          <w:sz w:val="28"/>
          <w:szCs w:val="28"/>
        </w:rPr>
        <w:t>为本项目所提供的品牌、参数等技术资料，我院拥有无偿使用权。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）上述产品将严格按国家法律法规及流程进行采购，中标产品不限于此次推介产品。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南宁市第八人民医院医疗设备参数征集需求表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南宁市第八人民医院医疗设备参数征集市场调研报名表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：南宁市第八人民医院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医疗</w:t>
      </w:r>
      <w:r>
        <w:rPr>
          <w:rFonts w:hint="eastAsia" w:ascii="仿宋" w:hAnsi="仿宋" w:eastAsia="仿宋" w:cs="仿宋"/>
          <w:sz w:val="28"/>
          <w:szCs w:val="28"/>
        </w:rPr>
        <w:t>设备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参考</w:t>
      </w:r>
      <w:r>
        <w:rPr>
          <w:rFonts w:hint="eastAsia" w:ascii="仿宋" w:hAnsi="仿宋" w:eastAsia="仿宋" w:cs="仿宋"/>
          <w:sz w:val="28"/>
          <w:szCs w:val="28"/>
        </w:rPr>
        <w:t>参数表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推介人信息标签</w:t>
      </w:r>
    </w:p>
    <w:p>
      <w:pPr>
        <w:spacing w:line="480" w:lineRule="exac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</w:p>
    <w:p>
      <w:pPr>
        <w:wordWrap w:val="0"/>
        <w:spacing w:line="480" w:lineRule="exact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南宁市第八人民医院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</w:p>
    <w:p>
      <w:pPr>
        <w:wordWrap w:val="0"/>
        <w:spacing w:line="480" w:lineRule="exact"/>
        <w:jc w:val="righ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1FD31B-1B0E-4C30-9300-A8548B92D19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0AAA97D-27D3-416F-B3CC-840992FD7C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E4B3571-3E13-4486-9725-5C3D3A5EE1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GY1NWU1MDYwYTQwZjgwODdhNmYzOGFkYTJmZmYifQ=="/>
  </w:docVars>
  <w:rsids>
    <w:rsidRoot w:val="00000000"/>
    <w:rsid w:val="01242E93"/>
    <w:rsid w:val="016C2D4F"/>
    <w:rsid w:val="20216511"/>
    <w:rsid w:val="28046466"/>
    <w:rsid w:val="29323251"/>
    <w:rsid w:val="2B9F07B6"/>
    <w:rsid w:val="2ECA5BCD"/>
    <w:rsid w:val="3628478F"/>
    <w:rsid w:val="4B211837"/>
    <w:rsid w:val="59C91DB6"/>
    <w:rsid w:val="5DDE0E78"/>
    <w:rsid w:val="5ED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customStyle="1" w:styleId="7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64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2023-11-22T13:26:00Z</dcterms:created>
  <dc:creator>weiji</dc:creator>
  <cp:lastModifiedBy>韦剑思</cp:lastModifiedBy>
  <cp:lastPrinted>2024-04-24T03:29:07Z</cp:lastPrinted>
  <dcterms:modified xsi:type="dcterms:W3CDTF">2024-04-24T03:29:46Z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0D372B01206C478A83B409BC75DF91C5_12</vt:lpwstr>
  </property>
</Properties>
</file>